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FC61F" w14:textId="057DD99C" w:rsidR="001E129B" w:rsidRDefault="000339F1" w:rsidP="00EC3098">
      <w:pPr>
        <w:pStyle w:val="Default"/>
        <w:jc w:val="center"/>
        <w:rPr>
          <w:b/>
        </w:rPr>
      </w:pPr>
      <w:r>
        <w:rPr>
          <w:b/>
        </w:rPr>
        <w:t>Minutes</w:t>
      </w:r>
    </w:p>
    <w:p w14:paraId="39805584" w14:textId="47C4286D" w:rsidR="00EC3098" w:rsidRPr="00866B4D" w:rsidRDefault="00EC3098" w:rsidP="00EC3098">
      <w:pPr>
        <w:pStyle w:val="Default"/>
        <w:jc w:val="center"/>
        <w:rPr>
          <w:b/>
        </w:rPr>
      </w:pPr>
      <w:r w:rsidRPr="00866B4D">
        <w:rPr>
          <w:b/>
        </w:rPr>
        <w:t>SD BOD Meeting</w:t>
      </w:r>
    </w:p>
    <w:p w14:paraId="0B5D74C9" w14:textId="27ED0627" w:rsidR="00EC3098" w:rsidRDefault="001E129B" w:rsidP="00EC3098">
      <w:pPr>
        <w:pStyle w:val="Default"/>
        <w:jc w:val="center"/>
        <w:rPr>
          <w:b/>
        </w:rPr>
      </w:pPr>
      <w:r>
        <w:rPr>
          <w:b/>
        </w:rPr>
        <w:t>October 4, 202</w:t>
      </w:r>
      <w:r w:rsidR="00257440">
        <w:rPr>
          <w:b/>
        </w:rPr>
        <w:t>1</w:t>
      </w:r>
      <w:r>
        <w:rPr>
          <w:b/>
        </w:rPr>
        <w:t xml:space="preserve"> – 11AM</w:t>
      </w:r>
      <w:r w:rsidR="001371DF">
        <w:rPr>
          <w:b/>
        </w:rPr>
        <w:t xml:space="preserve"> </w:t>
      </w:r>
      <w:r>
        <w:rPr>
          <w:b/>
        </w:rPr>
        <w:t>CDT</w:t>
      </w:r>
      <w:r w:rsidR="001371DF">
        <w:rPr>
          <w:b/>
        </w:rPr>
        <w:t>/</w:t>
      </w:r>
      <w:r>
        <w:rPr>
          <w:b/>
        </w:rPr>
        <w:t>10AM</w:t>
      </w:r>
      <w:r w:rsidR="001371DF">
        <w:rPr>
          <w:b/>
        </w:rPr>
        <w:t xml:space="preserve"> </w:t>
      </w:r>
      <w:r>
        <w:rPr>
          <w:b/>
        </w:rPr>
        <w:t>MDT</w:t>
      </w:r>
    </w:p>
    <w:p w14:paraId="16B561DD" w14:textId="6C61A6ED" w:rsidR="001371DF" w:rsidRDefault="001E129B" w:rsidP="001371DF">
      <w:pPr>
        <w:pStyle w:val="Default"/>
        <w:jc w:val="center"/>
        <w:rPr>
          <w:b/>
        </w:rPr>
      </w:pPr>
      <w:r>
        <w:rPr>
          <w:b/>
        </w:rPr>
        <w:t>Arrowwood Resort – Chamberlain, SD</w:t>
      </w:r>
    </w:p>
    <w:p w14:paraId="30DF51F8" w14:textId="11EBCB74" w:rsidR="00995D44" w:rsidRDefault="00995D44" w:rsidP="00B62765">
      <w:pPr>
        <w:pStyle w:val="Default"/>
        <w:jc w:val="center"/>
        <w:rPr>
          <w:b/>
        </w:rPr>
      </w:pPr>
    </w:p>
    <w:p w14:paraId="3AC8D28F" w14:textId="77777777" w:rsidR="001371DF" w:rsidRPr="00866B4D" w:rsidRDefault="001371DF" w:rsidP="00EC3098">
      <w:pPr>
        <w:pStyle w:val="Default"/>
        <w:jc w:val="center"/>
        <w:rPr>
          <w:b/>
        </w:rPr>
      </w:pPr>
    </w:p>
    <w:p w14:paraId="4AD5C3B5" w14:textId="77777777" w:rsidR="00EC3098" w:rsidRDefault="00EC3098" w:rsidP="00EC3098">
      <w:pPr>
        <w:pStyle w:val="Default"/>
        <w:rPr>
          <w:b/>
        </w:rPr>
      </w:pPr>
    </w:p>
    <w:p w14:paraId="05C1CBA7" w14:textId="77777777" w:rsidR="00EC3098" w:rsidRDefault="00EC3098" w:rsidP="00EC3098">
      <w:pPr>
        <w:pStyle w:val="Default"/>
        <w:rPr>
          <w:b/>
        </w:rPr>
      </w:pPr>
      <w:r>
        <w:rPr>
          <w:b/>
        </w:rPr>
        <w:t xml:space="preserve">Mission: </w:t>
      </w:r>
      <w:r w:rsidRPr="00866B4D">
        <w:t>Providing swimmers opportunities to achieve success for a lifetime</w:t>
      </w:r>
    </w:p>
    <w:p w14:paraId="76AE716C" w14:textId="77777777" w:rsidR="00EC3098" w:rsidRPr="00866B4D" w:rsidRDefault="00EC3098" w:rsidP="00EC3098">
      <w:pPr>
        <w:pStyle w:val="Default"/>
      </w:pPr>
      <w:r>
        <w:rPr>
          <w:b/>
        </w:rPr>
        <w:t xml:space="preserve">Vision:  </w:t>
      </w:r>
      <w:r w:rsidRPr="00866B4D">
        <w:t>Inspiring Excellence, Transforming Lives</w:t>
      </w:r>
    </w:p>
    <w:p w14:paraId="1D423F70" w14:textId="77777777" w:rsidR="00EC3098" w:rsidRPr="00866B4D" w:rsidRDefault="00EC3098" w:rsidP="00EC3098">
      <w:pPr>
        <w:pStyle w:val="Default"/>
      </w:pPr>
      <w:r>
        <w:rPr>
          <w:b/>
        </w:rPr>
        <w:t xml:space="preserve">Core Values: </w:t>
      </w:r>
      <w:r w:rsidRPr="00866B4D">
        <w:t>Stewardship, Integrity, Commitment</w:t>
      </w:r>
    </w:p>
    <w:p w14:paraId="11886144" w14:textId="77777777" w:rsidR="00EC3098" w:rsidRPr="0009013B" w:rsidRDefault="00EC3098" w:rsidP="00EC3098">
      <w:pPr>
        <w:shd w:val="clear" w:color="auto" w:fill="FFFFFF"/>
        <w:jc w:val="both"/>
        <w:rPr>
          <w:rFonts w:ascii="Helvetica" w:eastAsia="Times New Roman" w:hAnsi="Helvetica" w:cs="Helvetica"/>
          <w:color w:val="000000"/>
        </w:rPr>
      </w:pPr>
    </w:p>
    <w:p w14:paraId="38081C4F" w14:textId="4B11D06C" w:rsidR="00EC3098" w:rsidRDefault="00EC3098" w:rsidP="00EC3098">
      <w:pPr>
        <w:pStyle w:val="Default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B248E6">
        <w:rPr>
          <w:rFonts w:ascii="Calibri" w:hAnsi="Calibri" w:cs="Calibri"/>
          <w:sz w:val="22"/>
          <w:szCs w:val="22"/>
        </w:rPr>
        <w:t>Roll Call</w:t>
      </w:r>
    </w:p>
    <w:p w14:paraId="0575994D" w14:textId="0C847FAF" w:rsidR="00257440" w:rsidRDefault="00257440" w:rsidP="00257440">
      <w:pPr>
        <w:pStyle w:val="Default"/>
        <w:numPr>
          <w:ilvl w:val="1"/>
          <w:numId w:val="1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Marin </w:t>
      </w:r>
    </w:p>
    <w:p w14:paraId="52230C87" w14:textId="12AB1471" w:rsidR="00257440" w:rsidRDefault="00257440" w:rsidP="00257440">
      <w:pPr>
        <w:pStyle w:val="Default"/>
        <w:numPr>
          <w:ilvl w:val="1"/>
          <w:numId w:val="1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Kyle</w:t>
      </w:r>
    </w:p>
    <w:p w14:paraId="483BE241" w14:textId="557E72B3" w:rsidR="00257440" w:rsidRDefault="00257440" w:rsidP="00257440">
      <w:pPr>
        <w:pStyle w:val="Default"/>
        <w:numPr>
          <w:ilvl w:val="1"/>
          <w:numId w:val="1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Wendy</w:t>
      </w:r>
    </w:p>
    <w:p w14:paraId="6F031EBB" w14:textId="28A476F8" w:rsidR="00257440" w:rsidRDefault="00257440" w:rsidP="00257440">
      <w:pPr>
        <w:pStyle w:val="Default"/>
        <w:numPr>
          <w:ilvl w:val="1"/>
          <w:numId w:val="1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Laura</w:t>
      </w:r>
    </w:p>
    <w:p w14:paraId="4874D9FD" w14:textId="0C96EF30" w:rsidR="00257440" w:rsidRDefault="00257440" w:rsidP="00257440">
      <w:pPr>
        <w:pStyle w:val="Default"/>
        <w:numPr>
          <w:ilvl w:val="1"/>
          <w:numId w:val="1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Lisa</w:t>
      </w:r>
    </w:p>
    <w:p w14:paraId="1562B837" w14:textId="35751C57" w:rsidR="00257440" w:rsidRDefault="00257440" w:rsidP="00257440">
      <w:pPr>
        <w:pStyle w:val="Default"/>
        <w:numPr>
          <w:ilvl w:val="1"/>
          <w:numId w:val="1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Josh</w:t>
      </w:r>
    </w:p>
    <w:p w14:paraId="68CCFE95" w14:textId="356347A0" w:rsidR="00257440" w:rsidRDefault="00257440" w:rsidP="00257440">
      <w:pPr>
        <w:pStyle w:val="Default"/>
        <w:numPr>
          <w:ilvl w:val="1"/>
          <w:numId w:val="1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April</w:t>
      </w:r>
    </w:p>
    <w:p w14:paraId="3CBFA40F" w14:textId="678848DE" w:rsidR="00257440" w:rsidRDefault="00257440" w:rsidP="00257440">
      <w:pPr>
        <w:pStyle w:val="Default"/>
        <w:numPr>
          <w:ilvl w:val="1"/>
          <w:numId w:val="1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Clyde</w:t>
      </w:r>
    </w:p>
    <w:p w14:paraId="72605F70" w14:textId="6F5B9575" w:rsidR="00257440" w:rsidRDefault="00257440" w:rsidP="00257440">
      <w:pPr>
        <w:pStyle w:val="Default"/>
        <w:numPr>
          <w:ilvl w:val="1"/>
          <w:numId w:val="1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Misty</w:t>
      </w:r>
    </w:p>
    <w:p w14:paraId="27819255" w14:textId="410C4A21" w:rsidR="00257440" w:rsidRDefault="00257440" w:rsidP="00257440">
      <w:pPr>
        <w:pStyle w:val="Default"/>
        <w:numPr>
          <w:ilvl w:val="1"/>
          <w:numId w:val="1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Gena</w:t>
      </w:r>
    </w:p>
    <w:p w14:paraId="0F84BDA4" w14:textId="2E42A28A" w:rsidR="00257440" w:rsidRDefault="00257440" w:rsidP="00257440">
      <w:pPr>
        <w:pStyle w:val="Default"/>
        <w:numPr>
          <w:ilvl w:val="1"/>
          <w:numId w:val="1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Grace</w:t>
      </w:r>
    </w:p>
    <w:p w14:paraId="4D626292" w14:textId="453B7537" w:rsidR="00257440" w:rsidRDefault="00257440" w:rsidP="00257440">
      <w:pPr>
        <w:pStyle w:val="Default"/>
        <w:numPr>
          <w:ilvl w:val="1"/>
          <w:numId w:val="1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Keatyn</w:t>
      </w:r>
    </w:p>
    <w:p w14:paraId="150CA868" w14:textId="3E4496FF" w:rsidR="00257440" w:rsidRDefault="003F3481" w:rsidP="00257440">
      <w:pPr>
        <w:pStyle w:val="Default"/>
        <w:numPr>
          <w:ilvl w:val="1"/>
          <w:numId w:val="1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Kent</w:t>
      </w:r>
    </w:p>
    <w:p w14:paraId="7C26AD18" w14:textId="7D6A2A6B" w:rsidR="00EC3098" w:rsidRPr="00B248E6" w:rsidRDefault="00EC3098" w:rsidP="00EC3098">
      <w:pPr>
        <w:pStyle w:val="Default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B248E6">
        <w:rPr>
          <w:rFonts w:ascii="Calibri" w:hAnsi="Calibri" w:cs="Calibri"/>
          <w:sz w:val="22"/>
          <w:szCs w:val="22"/>
        </w:rPr>
        <w:t>Consent Agenda</w:t>
      </w:r>
      <w:r w:rsidR="00257440">
        <w:rPr>
          <w:rFonts w:ascii="Calibri" w:hAnsi="Calibri" w:cs="Calibri"/>
          <w:sz w:val="22"/>
          <w:szCs w:val="22"/>
        </w:rPr>
        <w:t xml:space="preserve"> Cassie motioned April 2</w:t>
      </w:r>
      <w:r w:rsidR="00257440" w:rsidRPr="00257440">
        <w:rPr>
          <w:rFonts w:ascii="Calibri" w:hAnsi="Calibri" w:cs="Calibri"/>
          <w:sz w:val="22"/>
          <w:szCs w:val="22"/>
          <w:vertAlign w:val="superscript"/>
        </w:rPr>
        <w:t>nd</w:t>
      </w:r>
      <w:r w:rsidR="00257440">
        <w:rPr>
          <w:rFonts w:ascii="Calibri" w:hAnsi="Calibri" w:cs="Calibri"/>
          <w:sz w:val="22"/>
          <w:szCs w:val="22"/>
        </w:rPr>
        <w:t xml:space="preserve"> </w:t>
      </w:r>
    </w:p>
    <w:p w14:paraId="72CB7451" w14:textId="77777777" w:rsidR="00EC3098" w:rsidRPr="00B248E6" w:rsidRDefault="00EC3098" w:rsidP="00EC3098">
      <w:pPr>
        <w:pStyle w:val="Default"/>
        <w:numPr>
          <w:ilvl w:val="1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B248E6">
        <w:rPr>
          <w:rFonts w:ascii="Calibri" w:hAnsi="Calibri" w:cs="Calibri"/>
          <w:sz w:val="22"/>
          <w:szCs w:val="22"/>
        </w:rPr>
        <w:t>Approval of Agenda</w:t>
      </w:r>
    </w:p>
    <w:p w14:paraId="0E90579F" w14:textId="6FB53B6A" w:rsidR="00EC3098" w:rsidRPr="00257440" w:rsidRDefault="00EC3098" w:rsidP="00257440">
      <w:pPr>
        <w:pStyle w:val="Default"/>
        <w:numPr>
          <w:ilvl w:val="1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B248E6">
        <w:rPr>
          <w:rFonts w:ascii="Calibri" w:hAnsi="Calibri" w:cs="Calibri"/>
          <w:sz w:val="22"/>
          <w:szCs w:val="22"/>
        </w:rPr>
        <w:t>Approval of previous BOD meeting Minutes (</w:t>
      </w:r>
      <w:r w:rsidR="001E129B">
        <w:rPr>
          <w:rFonts w:ascii="Calibri" w:hAnsi="Calibri" w:cs="Calibri"/>
          <w:sz w:val="22"/>
          <w:szCs w:val="22"/>
        </w:rPr>
        <w:t>8/</w:t>
      </w:r>
      <w:r w:rsidR="00FA125B">
        <w:rPr>
          <w:rFonts w:ascii="Calibri" w:hAnsi="Calibri" w:cs="Calibri"/>
          <w:sz w:val="22"/>
          <w:szCs w:val="22"/>
        </w:rPr>
        <w:t>10</w:t>
      </w:r>
      <w:r w:rsidRPr="00B248E6">
        <w:rPr>
          <w:rFonts w:ascii="Calibri" w:hAnsi="Calibri" w:cs="Calibri"/>
          <w:sz w:val="22"/>
          <w:szCs w:val="22"/>
        </w:rPr>
        <w:t>)</w:t>
      </w:r>
    </w:p>
    <w:p w14:paraId="3440F393" w14:textId="22469469" w:rsidR="0052013A" w:rsidRDefault="0052013A" w:rsidP="00EC3098">
      <w:pPr>
        <w:pStyle w:val="Default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Old Business</w:t>
      </w:r>
      <w:r w:rsidR="00257440">
        <w:rPr>
          <w:rFonts w:ascii="Calibri" w:hAnsi="Calibri" w:cs="Calibri"/>
          <w:sz w:val="22"/>
          <w:szCs w:val="22"/>
        </w:rPr>
        <w:t xml:space="preserve"> Lisa motion Kyle 2nd</w:t>
      </w:r>
    </w:p>
    <w:p w14:paraId="6BDBC5B2" w14:textId="63E169AC" w:rsidR="0052013A" w:rsidRPr="0052013A" w:rsidRDefault="00FA125B" w:rsidP="0052013A">
      <w:pPr>
        <w:pStyle w:val="Default"/>
        <w:numPr>
          <w:ilvl w:val="1"/>
          <w:numId w:val="1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LEAP Program re-certification submission due date has been set for March 31, 2022</w:t>
      </w:r>
    </w:p>
    <w:p w14:paraId="08B60140" w14:textId="5E7BF722" w:rsidR="00FA125B" w:rsidRPr="00FA125B" w:rsidRDefault="00DC4B9A" w:rsidP="00FA125B">
      <w:pPr>
        <w:pStyle w:val="Default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New Business</w:t>
      </w:r>
    </w:p>
    <w:p w14:paraId="3AD9DD43" w14:textId="54C4C923" w:rsidR="00FA125B" w:rsidRDefault="00FA125B" w:rsidP="00FA125B">
      <w:pPr>
        <w:pStyle w:val="Default"/>
        <w:numPr>
          <w:ilvl w:val="1"/>
          <w:numId w:val="1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None</w:t>
      </w:r>
    </w:p>
    <w:p w14:paraId="1C65323D" w14:textId="77EE8423" w:rsidR="00FA125B" w:rsidRDefault="00FA125B" w:rsidP="00FA125B">
      <w:pPr>
        <w:pStyle w:val="Default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Workshop Items Clyde motioned Kyle 2</w:t>
      </w:r>
      <w:r w:rsidRPr="00FA125B">
        <w:rPr>
          <w:rFonts w:ascii="Calibri" w:hAnsi="Calibri" w:cs="Calibri"/>
          <w:sz w:val="22"/>
          <w:szCs w:val="22"/>
          <w:vertAlign w:val="superscript"/>
        </w:rPr>
        <w:t>nd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2FBDC200" w14:textId="1BDDF838" w:rsidR="00FA125B" w:rsidRDefault="00FA125B" w:rsidP="00FA125B">
      <w:pPr>
        <w:pStyle w:val="Default"/>
        <w:numPr>
          <w:ilvl w:val="1"/>
          <w:numId w:val="1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Strategic Plan Initiatives</w:t>
      </w:r>
    </w:p>
    <w:p w14:paraId="2A76EAEE" w14:textId="3E7F1245" w:rsidR="00EC3098" w:rsidRDefault="002E0FC1" w:rsidP="00EC3098">
      <w:pPr>
        <w:pStyle w:val="Default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Resolutions &amp; Orders: </w:t>
      </w:r>
    </w:p>
    <w:p w14:paraId="2BECA614" w14:textId="7542979B" w:rsidR="002E0FC1" w:rsidRDefault="002E0FC1" w:rsidP="002E0FC1">
      <w:pPr>
        <w:pStyle w:val="Default"/>
        <w:numPr>
          <w:ilvl w:val="1"/>
          <w:numId w:val="1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Next Meeting: Date &amp; Time – </w:t>
      </w:r>
      <w:r w:rsidR="00FA125B">
        <w:rPr>
          <w:rFonts w:ascii="Calibri" w:hAnsi="Calibri" w:cs="Calibri"/>
          <w:sz w:val="22"/>
          <w:szCs w:val="22"/>
        </w:rPr>
        <w:t>Date &amp; Time Dec 1, 2021 9pm CST 8pm MST</w:t>
      </w:r>
    </w:p>
    <w:p w14:paraId="16BEFEBC" w14:textId="793CF08E" w:rsidR="00FA125B" w:rsidRDefault="00FA125B" w:rsidP="002E0FC1">
      <w:pPr>
        <w:pStyle w:val="Default"/>
        <w:numPr>
          <w:ilvl w:val="1"/>
          <w:numId w:val="1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Everyone on the board needs to be a non-athlete member per USA Swim we have till </w:t>
      </w:r>
      <w:r w:rsidR="007A2F2B">
        <w:rPr>
          <w:rFonts w:ascii="Calibri" w:hAnsi="Calibri" w:cs="Calibri"/>
          <w:sz w:val="22"/>
          <w:szCs w:val="22"/>
        </w:rPr>
        <w:t>Jan 1 2022</w:t>
      </w:r>
    </w:p>
    <w:p w14:paraId="1A2A784C" w14:textId="774A3790" w:rsidR="002E0FC1" w:rsidRPr="00B248E6" w:rsidRDefault="002E0FC1" w:rsidP="002E0FC1">
      <w:pPr>
        <w:pStyle w:val="Default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Adjournment</w:t>
      </w:r>
      <w:r w:rsidR="00FA125B">
        <w:rPr>
          <w:rFonts w:ascii="Calibri" w:hAnsi="Calibri" w:cs="Calibri"/>
          <w:sz w:val="22"/>
          <w:szCs w:val="22"/>
        </w:rPr>
        <w:t xml:space="preserve"> </w:t>
      </w:r>
    </w:p>
    <w:p w14:paraId="2F1F6C3A" w14:textId="77777777" w:rsidR="00EC3098" w:rsidRPr="00B248E6" w:rsidRDefault="00EC3098" w:rsidP="00EC3098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4AC22367" w14:textId="14D51551" w:rsidR="00622FB9" w:rsidRDefault="00622FB9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 w:type="page"/>
      </w:r>
    </w:p>
    <w:p w14:paraId="4D9F714F" w14:textId="77777777" w:rsidR="00622FB9" w:rsidRDefault="00622FB9" w:rsidP="00EC3098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6876E661" w14:textId="77777777" w:rsidR="00EC3098" w:rsidRPr="00B248E6" w:rsidRDefault="00EC3098" w:rsidP="00EC3098">
      <w:pPr>
        <w:pStyle w:val="Default"/>
        <w:ind w:left="1440"/>
        <w:jc w:val="both"/>
        <w:rPr>
          <w:rFonts w:ascii="Calibri" w:hAnsi="Calibri" w:cs="Calibr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622FB9" w14:paraId="73BCC327" w14:textId="77777777" w:rsidTr="006377A8">
        <w:tc>
          <w:tcPr>
            <w:tcW w:w="4675" w:type="dxa"/>
          </w:tcPr>
          <w:p w14:paraId="1F46278E" w14:textId="77777777" w:rsidR="00622FB9" w:rsidRPr="00AF2B3E" w:rsidRDefault="00622FB9" w:rsidP="006377A8">
            <w:pPr>
              <w:rPr>
                <w:b/>
                <w:bCs/>
              </w:rPr>
            </w:pPr>
            <w:r w:rsidRPr="00AF2B3E">
              <w:rPr>
                <w:b/>
                <w:bCs/>
              </w:rPr>
              <w:t>Goal</w:t>
            </w:r>
          </w:p>
        </w:tc>
        <w:tc>
          <w:tcPr>
            <w:tcW w:w="4675" w:type="dxa"/>
          </w:tcPr>
          <w:p w14:paraId="61682769" w14:textId="77777777" w:rsidR="00622FB9" w:rsidRPr="00AF2B3E" w:rsidRDefault="00622FB9" w:rsidP="006377A8">
            <w:pPr>
              <w:rPr>
                <w:b/>
                <w:bCs/>
              </w:rPr>
            </w:pPr>
            <w:r w:rsidRPr="00AF2B3E">
              <w:rPr>
                <w:b/>
                <w:bCs/>
              </w:rPr>
              <w:t>Objectives</w:t>
            </w:r>
          </w:p>
        </w:tc>
      </w:tr>
      <w:tr w:rsidR="00622FB9" w14:paraId="3D8210A3" w14:textId="77777777" w:rsidTr="006377A8">
        <w:tc>
          <w:tcPr>
            <w:tcW w:w="4675" w:type="dxa"/>
          </w:tcPr>
          <w:p w14:paraId="2B97B178" w14:textId="77777777" w:rsidR="00622FB9" w:rsidRDefault="00622FB9" w:rsidP="006377A8">
            <w:r>
              <w:t>To Increase athlete performance and retention of upper level swimmers.</w:t>
            </w:r>
          </w:p>
        </w:tc>
        <w:tc>
          <w:tcPr>
            <w:tcW w:w="4675" w:type="dxa"/>
          </w:tcPr>
          <w:p w14:paraId="75801DA2" w14:textId="77777777" w:rsidR="00622FB9" w:rsidRDefault="00622FB9" w:rsidP="00622FB9">
            <w:pPr>
              <w:pStyle w:val="ListParagraph"/>
              <w:numPr>
                <w:ilvl w:val="0"/>
                <w:numId w:val="2"/>
              </w:numPr>
              <w:ind w:left="346"/>
            </w:pPr>
            <w:r>
              <w:t xml:space="preserve">  Increase in number of people qualifying for meets at a level outside of South Dakota, and above the state qualifying standards.</w:t>
            </w:r>
          </w:p>
          <w:p w14:paraId="4EFDD646" w14:textId="77777777" w:rsidR="00622FB9" w:rsidRDefault="00622FB9" w:rsidP="00622FB9">
            <w:pPr>
              <w:pStyle w:val="ListParagraph"/>
              <w:numPr>
                <w:ilvl w:val="0"/>
                <w:numId w:val="2"/>
              </w:numPr>
              <w:ind w:left="346"/>
            </w:pPr>
            <w:r>
              <w:t xml:space="preserve">Swimmers making an impact (placing) in regional and national meets.  </w:t>
            </w:r>
          </w:p>
          <w:p w14:paraId="7B12102C" w14:textId="77777777" w:rsidR="00622FB9" w:rsidRDefault="00622FB9" w:rsidP="00622FB9">
            <w:pPr>
              <w:pStyle w:val="ListParagraph"/>
              <w:numPr>
                <w:ilvl w:val="0"/>
                <w:numId w:val="2"/>
              </w:numPr>
              <w:ind w:left="346"/>
            </w:pPr>
            <w:r>
              <w:t>Increase in number of swimmers continuing swimming in college</w:t>
            </w:r>
          </w:p>
          <w:p w14:paraId="7F035287" w14:textId="77777777" w:rsidR="00622FB9" w:rsidRDefault="00622FB9" w:rsidP="00622FB9">
            <w:pPr>
              <w:pStyle w:val="ListParagraph"/>
              <w:numPr>
                <w:ilvl w:val="0"/>
                <w:numId w:val="2"/>
              </w:numPr>
              <w:ind w:left="346"/>
            </w:pPr>
            <w:r>
              <w:t>Regularly host a Select Camp</w:t>
            </w:r>
          </w:p>
        </w:tc>
      </w:tr>
      <w:tr w:rsidR="00622FB9" w14:paraId="5DBFA57A" w14:textId="77777777" w:rsidTr="006377A8">
        <w:tc>
          <w:tcPr>
            <w:tcW w:w="4675" w:type="dxa"/>
          </w:tcPr>
          <w:p w14:paraId="41C4FFFA" w14:textId="59524847" w:rsidR="00622FB9" w:rsidRDefault="00622FB9" w:rsidP="006377A8">
            <w:r>
              <w:t xml:space="preserve">To increase 11 and Over athlete performance and retention of mid-level swimmers </w:t>
            </w:r>
          </w:p>
        </w:tc>
        <w:tc>
          <w:tcPr>
            <w:tcW w:w="4675" w:type="dxa"/>
          </w:tcPr>
          <w:p w14:paraId="3D9CED97" w14:textId="77777777" w:rsidR="00622FB9" w:rsidRDefault="00622FB9" w:rsidP="00622FB9">
            <w:pPr>
              <w:pStyle w:val="ListParagraph"/>
              <w:numPr>
                <w:ilvl w:val="0"/>
                <w:numId w:val="3"/>
              </w:numPr>
              <w:ind w:left="346"/>
            </w:pPr>
            <w:r>
              <w:t>Increase 11 and over athlete attendance at State A meets</w:t>
            </w:r>
          </w:p>
          <w:p w14:paraId="4853968B" w14:textId="77777777" w:rsidR="00622FB9" w:rsidRDefault="00622FB9" w:rsidP="00622FB9">
            <w:pPr>
              <w:pStyle w:val="ListParagraph"/>
              <w:numPr>
                <w:ilvl w:val="0"/>
                <w:numId w:val="3"/>
              </w:numPr>
              <w:ind w:left="346"/>
            </w:pPr>
            <w:r>
              <w:t>Get mid-level swimmers excited to be around swimming (maybe a midlevel camp)</w:t>
            </w:r>
          </w:p>
          <w:p w14:paraId="49C3206C" w14:textId="77777777" w:rsidR="00622FB9" w:rsidRDefault="00622FB9" w:rsidP="00622FB9">
            <w:pPr>
              <w:pStyle w:val="ListParagraph"/>
              <w:numPr>
                <w:ilvl w:val="0"/>
                <w:numId w:val="3"/>
              </w:numPr>
              <w:ind w:left="346"/>
            </w:pPr>
            <w:r>
              <w:t>Encourage the hosting of exciting meets for mid-level swimmers (duals, pentathlons, relay meets)</w:t>
            </w:r>
          </w:p>
        </w:tc>
      </w:tr>
      <w:tr w:rsidR="00622FB9" w14:paraId="075C573E" w14:textId="77777777" w:rsidTr="006377A8">
        <w:tc>
          <w:tcPr>
            <w:tcW w:w="4675" w:type="dxa"/>
          </w:tcPr>
          <w:p w14:paraId="1C3C15C9" w14:textId="77777777" w:rsidR="00622FB9" w:rsidRDefault="00622FB9" w:rsidP="006377A8">
            <w:r>
              <w:t xml:space="preserve">Host an annual awards banquet </w:t>
            </w:r>
          </w:p>
        </w:tc>
        <w:tc>
          <w:tcPr>
            <w:tcW w:w="4675" w:type="dxa"/>
          </w:tcPr>
          <w:p w14:paraId="481C790A" w14:textId="77777777" w:rsidR="00622FB9" w:rsidRDefault="00622FB9" w:rsidP="006377A8">
            <w:pPr>
              <w:pStyle w:val="ListParagraph"/>
              <w:ind w:left="346"/>
            </w:pPr>
          </w:p>
        </w:tc>
      </w:tr>
      <w:tr w:rsidR="00622FB9" w14:paraId="79F8DF01" w14:textId="77777777" w:rsidTr="006377A8">
        <w:tc>
          <w:tcPr>
            <w:tcW w:w="4675" w:type="dxa"/>
          </w:tcPr>
          <w:p w14:paraId="7C8B9A7F" w14:textId="77777777" w:rsidR="00622FB9" w:rsidRDefault="00622FB9" w:rsidP="006377A8">
            <w:r>
              <w:t>Governance</w:t>
            </w:r>
          </w:p>
        </w:tc>
        <w:tc>
          <w:tcPr>
            <w:tcW w:w="4675" w:type="dxa"/>
          </w:tcPr>
          <w:p w14:paraId="12B2E417" w14:textId="77777777" w:rsidR="00622FB9" w:rsidRDefault="00622FB9" w:rsidP="00622FB9">
            <w:pPr>
              <w:pStyle w:val="ListParagraph"/>
              <w:numPr>
                <w:ilvl w:val="0"/>
                <w:numId w:val="4"/>
              </w:numPr>
              <w:ind w:left="346"/>
            </w:pPr>
            <w:r>
              <w:t>Improve LSC recruitment by effectively using a Governance Committee.</w:t>
            </w:r>
          </w:p>
          <w:p w14:paraId="73E4F3D6" w14:textId="77777777" w:rsidR="00622FB9" w:rsidRDefault="00622FB9" w:rsidP="00622FB9">
            <w:pPr>
              <w:pStyle w:val="ListParagraph"/>
              <w:numPr>
                <w:ilvl w:val="0"/>
                <w:numId w:val="4"/>
              </w:numPr>
              <w:ind w:left="346"/>
            </w:pPr>
            <w:r>
              <w:t>Run effective and productive Board and House of Delegate meetings.</w:t>
            </w:r>
          </w:p>
          <w:p w14:paraId="316B3C66" w14:textId="77777777" w:rsidR="00622FB9" w:rsidRDefault="00622FB9" w:rsidP="00622FB9">
            <w:pPr>
              <w:pStyle w:val="ListParagraph"/>
              <w:numPr>
                <w:ilvl w:val="0"/>
                <w:numId w:val="4"/>
              </w:numPr>
              <w:ind w:left="346"/>
            </w:pPr>
            <w:r>
              <w:t>Increase the use of committees to improve board succession planning.</w:t>
            </w:r>
          </w:p>
        </w:tc>
      </w:tr>
      <w:tr w:rsidR="00622FB9" w14:paraId="1047FA9C" w14:textId="77777777" w:rsidTr="006377A8">
        <w:tc>
          <w:tcPr>
            <w:tcW w:w="4675" w:type="dxa"/>
          </w:tcPr>
          <w:p w14:paraId="5B903447" w14:textId="77777777" w:rsidR="00622FB9" w:rsidRDefault="00622FB9" w:rsidP="006377A8">
            <w:r>
              <w:t>Improve communication within the LSC</w:t>
            </w:r>
          </w:p>
        </w:tc>
        <w:tc>
          <w:tcPr>
            <w:tcW w:w="4675" w:type="dxa"/>
          </w:tcPr>
          <w:p w14:paraId="46327F01" w14:textId="77777777" w:rsidR="00622FB9" w:rsidRDefault="00622FB9" w:rsidP="00622FB9">
            <w:pPr>
              <w:pStyle w:val="ListParagraph"/>
              <w:numPr>
                <w:ilvl w:val="0"/>
                <w:numId w:val="5"/>
              </w:numPr>
              <w:ind w:left="436" w:hanging="436"/>
            </w:pPr>
            <w:r>
              <w:t xml:space="preserve"> Create a communication committee</w:t>
            </w:r>
          </w:p>
          <w:p w14:paraId="1A3F22D5" w14:textId="77777777" w:rsidR="00622FB9" w:rsidRDefault="00622FB9" w:rsidP="00622FB9">
            <w:pPr>
              <w:pStyle w:val="ListParagraph"/>
              <w:numPr>
                <w:ilvl w:val="0"/>
                <w:numId w:val="5"/>
              </w:numPr>
              <w:ind w:left="436" w:hanging="436"/>
            </w:pPr>
            <w:r>
              <w:t>Educate people on the role of the LSC</w:t>
            </w:r>
          </w:p>
          <w:p w14:paraId="0327F437" w14:textId="77777777" w:rsidR="00622FB9" w:rsidRDefault="00622FB9" w:rsidP="00622FB9">
            <w:pPr>
              <w:pStyle w:val="ListParagraph"/>
              <w:numPr>
                <w:ilvl w:val="0"/>
                <w:numId w:val="5"/>
              </w:numPr>
              <w:ind w:left="436" w:hanging="436"/>
            </w:pPr>
            <w:r>
              <w:t>Improve use of social media to communicate</w:t>
            </w:r>
          </w:p>
          <w:p w14:paraId="2ED08340" w14:textId="77777777" w:rsidR="00622FB9" w:rsidRDefault="00622FB9" w:rsidP="00622FB9">
            <w:pPr>
              <w:pStyle w:val="ListParagraph"/>
              <w:numPr>
                <w:ilvl w:val="0"/>
                <w:numId w:val="5"/>
              </w:numPr>
              <w:ind w:left="436" w:hanging="436"/>
            </w:pPr>
            <w:r>
              <w:t>Establish a communication path where the LSC can communicate directly with families.</w:t>
            </w:r>
          </w:p>
        </w:tc>
      </w:tr>
    </w:tbl>
    <w:p w14:paraId="3470FC8B" w14:textId="77777777" w:rsidR="003A55B9" w:rsidRDefault="003A55B9"/>
    <w:sectPr w:rsidR="003A55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684F21"/>
    <w:multiLevelType w:val="hybridMultilevel"/>
    <w:tmpl w:val="012C3A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E14468"/>
    <w:multiLevelType w:val="hybridMultilevel"/>
    <w:tmpl w:val="1BCCD688"/>
    <w:lvl w:ilvl="0" w:tplc="0409000F">
      <w:start w:val="1"/>
      <w:numFmt w:val="decimal"/>
      <w:lvlText w:val="%1."/>
      <w:lvlJc w:val="left"/>
      <w:pPr>
        <w:ind w:left="1066" w:hanging="360"/>
      </w:p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2" w15:restartNumberingAfterBreak="0">
    <w:nsid w:val="540765B4"/>
    <w:multiLevelType w:val="hybridMultilevel"/>
    <w:tmpl w:val="92DCAF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D2545E"/>
    <w:multiLevelType w:val="hybridMultilevel"/>
    <w:tmpl w:val="E152A5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807938"/>
    <w:multiLevelType w:val="hybridMultilevel"/>
    <w:tmpl w:val="072090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098"/>
    <w:rsid w:val="000339F1"/>
    <w:rsid w:val="001371DF"/>
    <w:rsid w:val="001D24DC"/>
    <w:rsid w:val="001E129B"/>
    <w:rsid w:val="00214098"/>
    <w:rsid w:val="0022195A"/>
    <w:rsid w:val="00257440"/>
    <w:rsid w:val="002B21D3"/>
    <w:rsid w:val="002C1559"/>
    <w:rsid w:val="002E0FC1"/>
    <w:rsid w:val="002F3D4C"/>
    <w:rsid w:val="003A55B9"/>
    <w:rsid w:val="003F3481"/>
    <w:rsid w:val="004F40E1"/>
    <w:rsid w:val="0052013A"/>
    <w:rsid w:val="005C083D"/>
    <w:rsid w:val="005E698E"/>
    <w:rsid w:val="00622FB9"/>
    <w:rsid w:val="007A2F2B"/>
    <w:rsid w:val="00995D44"/>
    <w:rsid w:val="009A796D"/>
    <w:rsid w:val="00A62B71"/>
    <w:rsid w:val="00B62765"/>
    <w:rsid w:val="00BA2678"/>
    <w:rsid w:val="00D012EB"/>
    <w:rsid w:val="00DC4B9A"/>
    <w:rsid w:val="00EC3098"/>
    <w:rsid w:val="00FA125B"/>
    <w:rsid w:val="00FF6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EE2DA"/>
  <w15:chartTrackingRefBased/>
  <w15:docId w15:val="{4DAACA6E-CE08-4FF9-A4B2-EF64C718E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3098"/>
    <w:rPr>
      <w:rFonts w:ascii="Times New Roman" w:eastAsia="Calibri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C3098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22FB9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39"/>
    <w:rsid w:val="00622F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Kincart, Joel B.</dc:creator>
  <cp:keywords/>
  <dc:description/>
  <cp:lastModifiedBy>Pineiro, Laura</cp:lastModifiedBy>
  <cp:revision>5</cp:revision>
  <dcterms:created xsi:type="dcterms:W3CDTF">2021-09-26T16:02:00Z</dcterms:created>
  <dcterms:modified xsi:type="dcterms:W3CDTF">2021-09-26T16:24:00Z</dcterms:modified>
</cp:coreProperties>
</file>